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D9456A">
        <w:rPr>
          <w:rFonts w:ascii="Arial" w:hAnsi="Arial" w:cs="Arial"/>
          <w:b/>
          <w:color w:val="000000" w:themeColor="text1"/>
        </w:rPr>
        <w:t>34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D9456A" w:rsidRPr="00D9456A">
        <w:rPr>
          <w:rFonts w:ascii="Arial" w:hAnsi="Arial" w:cs="Arial"/>
          <w:b/>
          <w:color w:val="000000" w:themeColor="text1"/>
        </w:rPr>
        <w:t>Informacja dyrektora OKE o wyniku rozstrzygnięcia wniosku o termin dodatkowy</w:t>
      </w:r>
    </w:p>
    <w:p w:rsidR="00D9456A" w:rsidRPr="00D9456A" w:rsidRDefault="00D9456A" w:rsidP="00D9456A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smallCaps/>
          <w:color w:val="000000"/>
        </w:rPr>
      </w:pPr>
    </w:p>
    <w:p w:rsidR="00D9456A" w:rsidRPr="00D9456A" w:rsidRDefault="003D48A3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D9456A" w:rsidRPr="003D48A3">
        <w:rPr>
          <w:rFonts w:ascii="Arial" w:hAnsi="Arial" w:cs="Arial"/>
          <w:color w:val="000000"/>
        </w:rPr>
        <w:t>mię i nazwisko zdającego</w:t>
      </w:r>
      <w:r w:rsidR="00D9456A" w:rsidRPr="00D9456A">
        <w:rPr>
          <w:rFonts w:ascii="Arial" w:hAnsi="Arial" w:cs="Arial"/>
          <w:i/>
          <w:color w:val="000000"/>
        </w:rPr>
        <w:t xml:space="preserve">   </w:t>
      </w:r>
      <w:r w:rsidR="00D9456A" w:rsidRPr="00D9456A">
        <w:rPr>
          <w:rFonts w:ascii="Arial" w:hAnsi="Arial" w:cs="Arial"/>
          <w:color w:val="000000"/>
        </w:rPr>
        <w:t>…………………………………………………………………………….</w:t>
      </w:r>
    </w:p>
    <w:p w:rsidR="00D9456A" w:rsidRPr="00D9456A" w:rsidRDefault="00D9456A" w:rsidP="00D9456A">
      <w:pPr>
        <w:spacing w:after="0" w:line="240" w:lineRule="auto"/>
        <w:ind w:left="142"/>
        <w:rPr>
          <w:rFonts w:ascii="Arial" w:hAnsi="Arial" w:cs="Arial"/>
          <w:color w:val="00000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"/>
        <w:gridCol w:w="30"/>
        <w:gridCol w:w="206"/>
        <w:gridCol w:w="212"/>
        <w:gridCol w:w="232"/>
        <w:gridCol w:w="272"/>
        <w:gridCol w:w="171"/>
        <w:gridCol w:w="329"/>
        <w:gridCol w:w="114"/>
        <w:gridCol w:w="382"/>
        <w:gridCol w:w="60"/>
        <w:gridCol w:w="442"/>
        <w:gridCol w:w="442"/>
        <w:gridCol w:w="75"/>
        <w:gridCol w:w="366"/>
        <w:gridCol w:w="142"/>
        <w:gridCol w:w="299"/>
        <w:gridCol w:w="205"/>
        <w:gridCol w:w="236"/>
        <w:gridCol w:w="265"/>
        <w:gridCol w:w="177"/>
        <w:gridCol w:w="322"/>
        <w:gridCol w:w="119"/>
        <w:gridCol w:w="241"/>
        <w:gridCol w:w="479"/>
        <w:gridCol w:w="1798"/>
      </w:tblGrid>
      <w:tr w:rsidR="00D9456A" w:rsidRPr="00D9456A" w:rsidTr="003A6093">
        <w:trPr>
          <w:gridAfter w:val="3"/>
          <w:wAfter w:w="2518" w:type="dxa"/>
          <w:trHeight w:val="392"/>
        </w:trPr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456A" w:rsidRPr="003D48A3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bookmarkStart w:id="0" w:name="_GoBack"/>
            <w:r w:rsidRPr="003D48A3">
              <w:rPr>
                <w:rFonts w:ascii="Arial" w:hAnsi="Arial" w:cs="Arial"/>
                <w:color w:val="000000"/>
              </w:rPr>
              <w:t>numer PESEL</w:t>
            </w:r>
            <w:bookmarkEnd w:id="0"/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D9456A" w:rsidRPr="00D9456A" w:rsidTr="003A6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486" w:type="dxa"/>
            <w:gridSpan w:val="2"/>
            <w:vAlign w:val="center"/>
            <w:hideMark/>
          </w:tcPr>
          <w:p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 xml:space="preserve">Szkoła </w:t>
            </w:r>
          </w:p>
        </w:tc>
        <w:tc>
          <w:tcPr>
            <w:tcW w:w="7586" w:type="dxa"/>
            <w:gridSpan w:val="24"/>
            <w:vAlign w:val="center"/>
          </w:tcPr>
          <w:p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  <w:tr w:rsidR="00D9456A" w:rsidRPr="00D9456A" w:rsidTr="003A6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98" w:type="dxa"/>
        </w:trPr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Identyfikator szkoły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6A" w:rsidRPr="00D9456A" w:rsidRDefault="00D9456A" w:rsidP="00D9456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9456A" w:rsidRPr="00D9456A" w:rsidTr="003A6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56" w:type="dxa"/>
            <w:vAlign w:val="center"/>
            <w:hideMark/>
          </w:tcPr>
          <w:p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Dyrektor szkoły</w:t>
            </w:r>
          </w:p>
        </w:tc>
        <w:tc>
          <w:tcPr>
            <w:tcW w:w="7616" w:type="dxa"/>
            <w:gridSpan w:val="25"/>
            <w:vAlign w:val="center"/>
          </w:tcPr>
          <w:p w:rsidR="00D9456A" w:rsidRPr="00D9456A" w:rsidRDefault="00D9456A" w:rsidP="00D9456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</w:tbl>
    <w:p w:rsidR="00D9456A" w:rsidRPr="00D9456A" w:rsidRDefault="00D9456A" w:rsidP="00D9456A">
      <w:pPr>
        <w:ind w:right="-108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 xml:space="preserve"> </w:t>
      </w:r>
    </w:p>
    <w:p w:rsidR="00D9456A" w:rsidRPr="00D9456A" w:rsidRDefault="00D9456A" w:rsidP="00D9456A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D9456A">
        <w:rPr>
          <w:rFonts w:ascii="Arial" w:hAnsi="Arial" w:cs="Arial"/>
          <w:b/>
          <w:smallCaps/>
          <w:color w:val="000000"/>
        </w:rPr>
        <w:t xml:space="preserve">informacja dyrektora </w:t>
      </w:r>
      <w:proofErr w:type="spellStart"/>
      <w:r w:rsidRPr="00D9456A">
        <w:rPr>
          <w:rFonts w:ascii="Arial" w:hAnsi="Arial" w:cs="Arial"/>
          <w:b/>
          <w:smallCaps/>
          <w:color w:val="000000"/>
        </w:rPr>
        <w:t>oke</w:t>
      </w:r>
      <w:proofErr w:type="spellEnd"/>
    </w:p>
    <w:p w:rsidR="00D9456A" w:rsidRPr="00D9456A" w:rsidRDefault="00D9456A" w:rsidP="00D9456A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D9456A">
        <w:rPr>
          <w:rFonts w:ascii="Arial" w:hAnsi="Arial" w:cs="Arial"/>
          <w:b/>
          <w:smallCaps/>
          <w:color w:val="000000"/>
        </w:rPr>
        <w:t>o wyniku rozstrzygnięcia wniosku o przeprowadzenie części pisemnej /części praktycznej egzaminu zawodowego w terminie dodatkowym</w:t>
      </w:r>
    </w:p>
    <w:p w:rsidR="00D9456A" w:rsidRPr="00D9456A" w:rsidRDefault="00D9456A" w:rsidP="00D9456A">
      <w:pPr>
        <w:jc w:val="both"/>
        <w:rPr>
          <w:rFonts w:ascii="Arial" w:hAnsi="Arial" w:cs="Arial"/>
          <w:color w:val="000000"/>
        </w:rPr>
      </w:pPr>
    </w:p>
    <w:p w:rsidR="00D9456A" w:rsidRDefault="00D9456A" w:rsidP="00D9456A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>Na podstawie art. 44zzzga ust. 3 ustawy z dnia 7 września 1991 r. o systemie oświaty (</w:t>
      </w:r>
      <w:r w:rsidRPr="00D9456A">
        <w:rPr>
          <w:rFonts w:ascii="Arial" w:hAnsi="Arial" w:cs="Arial"/>
          <w:iCs/>
          <w:color w:val="000000"/>
        </w:rPr>
        <w:t>Dz.U. z 2024 r. poz.</w:t>
      </w:r>
      <w:r>
        <w:rPr>
          <w:rFonts w:ascii="Arial" w:hAnsi="Arial" w:cs="Arial"/>
          <w:iCs/>
          <w:color w:val="000000"/>
        </w:rPr>
        <w:t xml:space="preserve"> </w:t>
      </w:r>
      <w:r w:rsidRPr="00D9456A">
        <w:rPr>
          <w:rFonts w:ascii="Arial" w:hAnsi="Arial" w:cs="Arial"/>
          <w:iCs/>
          <w:color w:val="000000"/>
        </w:rPr>
        <w:t xml:space="preserve">750, z </w:t>
      </w:r>
      <w:proofErr w:type="spellStart"/>
      <w:r w:rsidRPr="00D9456A">
        <w:rPr>
          <w:rFonts w:ascii="Arial" w:hAnsi="Arial" w:cs="Arial"/>
          <w:iCs/>
          <w:color w:val="000000"/>
        </w:rPr>
        <w:t>późn</w:t>
      </w:r>
      <w:proofErr w:type="spellEnd"/>
      <w:r w:rsidRPr="00D9456A">
        <w:rPr>
          <w:rFonts w:ascii="Arial" w:hAnsi="Arial" w:cs="Arial"/>
          <w:iCs/>
          <w:color w:val="000000"/>
        </w:rPr>
        <w:t xml:space="preserve">. zm.) </w:t>
      </w:r>
      <w:r w:rsidRPr="00D9456A">
        <w:rPr>
          <w:rFonts w:ascii="Arial" w:hAnsi="Arial" w:cs="Arial"/>
          <w:color w:val="000000"/>
        </w:rPr>
        <w:t>po rozpatrzeniu wniosku złożonego w dniu</w:t>
      </w:r>
      <w:r>
        <w:rPr>
          <w:rFonts w:ascii="Arial" w:hAnsi="Arial" w:cs="Arial"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 xml:space="preserve">………… do </w:t>
      </w:r>
      <w:r>
        <w:rPr>
          <w:rFonts w:ascii="Arial" w:hAnsi="Arial" w:cs="Arial"/>
          <w:color w:val="000000"/>
        </w:rPr>
        <w:t>Okręgowej Komisji Egzaminacyjnej</w:t>
      </w:r>
      <w:r w:rsidRPr="00D9456A">
        <w:rPr>
          <w:rFonts w:ascii="Arial" w:hAnsi="Arial" w:cs="Arial"/>
          <w:color w:val="000000"/>
        </w:rPr>
        <w:t xml:space="preserve"> w/we</w:t>
      </w:r>
      <w:r>
        <w:rPr>
          <w:rFonts w:ascii="Arial" w:hAnsi="Arial" w:cs="Arial"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>……………….…….</w:t>
      </w:r>
      <w:r>
        <w:rPr>
          <w:rFonts w:ascii="Arial" w:hAnsi="Arial" w:cs="Arial"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>dotyczącego przeprowadzania w terminie dodatkowym</w:t>
      </w:r>
      <w:r w:rsidRPr="00D9456A">
        <w:rPr>
          <w:rFonts w:ascii="Arial" w:hAnsi="Arial" w:cs="Arial"/>
          <w:b/>
          <w:color w:val="000000"/>
        </w:rPr>
        <w:t xml:space="preserve"> </w:t>
      </w:r>
      <w:r w:rsidRPr="00D9456A">
        <w:rPr>
          <w:rFonts w:ascii="Arial" w:hAnsi="Arial" w:cs="Arial"/>
          <w:color w:val="000000"/>
        </w:rPr>
        <w:t xml:space="preserve">części pisemnej/części praktycznej* egzaminu zawodowego w zakresie kwalifikacji </w:t>
      </w:r>
    </w:p>
    <w:tbl>
      <w:tblPr>
        <w:tblW w:w="10043" w:type="dxa"/>
        <w:tblInd w:w="3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"/>
        <w:gridCol w:w="595"/>
        <w:gridCol w:w="943"/>
        <w:gridCol w:w="163"/>
        <w:gridCol w:w="8084"/>
      </w:tblGrid>
      <w:tr w:rsidR="00D9456A" w:rsidRPr="00DE197E" w:rsidTr="00D9456A">
        <w:trPr>
          <w:cantSplit/>
          <w:trHeight w:val="430"/>
        </w:trPr>
        <w:tc>
          <w:tcPr>
            <w:tcW w:w="2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456A" w:rsidRPr="00DE197E" w:rsidRDefault="00D9456A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595" w:type="dxa"/>
            <w:tcBorders>
              <w:top w:val="dotted" w:sz="4" w:space="0" w:color="auto"/>
              <w:bottom w:val="dotted" w:sz="4" w:space="0" w:color="auto"/>
            </w:tcBorders>
          </w:tcPr>
          <w:p w:rsidR="00D9456A" w:rsidRPr="00DE197E" w:rsidRDefault="00D9456A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      </w:t>
            </w:r>
            <w:r w:rsidRPr="00DE197E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9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56A" w:rsidRPr="00DE197E" w:rsidRDefault="00D9456A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DE197E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163" w:type="dxa"/>
            <w:tcBorders>
              <w:left w:val="dotted" w:sz="4" w:space="0" w:color="auto"/>
            </w:tcBorders>
          </w:tcPr>
          <w:p w:rsidR="00D9456A" w:rsidRPr="00DE197E" w:rsidRDefault="00D9456A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:rsidR="00D9456A" w:rsidRPr="00DE197E" w:rsidRDefault="00D9456A" w:rsidP="00D9456A">
            <w:pPr>
              <w:spacing w:before="60" w:after="0" w:line="36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D9456A" w:rsidRPr="00DE197E" w:rsidTr="003A6093">
        <w:trPr>
          <w:cantSplit/>
          <w:trHeight w:val="284"/>
        </w:trPr>
        <w:tc>
          <w:tcPr>
            <w:tcW w:w="1959" w:type="dxa"/>
            <w:gridSpan w:val="4"/>
            <w:vMerge w:val="restart"/>
          </w:tcPr>
          <w:p w:rsidR="00D9456A" w:rsidRPr="00DE197E" w:rsidRDefault="00D9456A" w:rsidP="003A6093">
            <w:pPr>
              <w:spacing w:after="0" w:line="276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E197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symbol kwalifikacji zgodny </w:t>
            </w:r>
            <w:r w:rsidRPr="00DE197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z 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:rsidR="00D9456A" w:rsidRPr="00DE197E" w:rsidRDefault="00D9456A" w:rsidP="00D9456A">
            <w:pPr>
              <w:spacing w:after="240" w:line="36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D9456A" w:rsidRPr="00DE197E" w:rsidTr="003A6093">
        <w:trPr>
          <w:cantSplit/>
          <w:trHeight w:val="336"/>
        </w:trPr>
        <w:tc>
          <w:tcPr>
            <w:tcW w:w="1959" w:type="dxa"/>
            <w:gridSpan w:val="4"/>
            <w:vMerge/>
          </w:tcPr>
          <w:p w:rsidR="00D9456A" w:rsidRPr="00DE197E" w:rsidRDefault="00D9456A" w:rsidP="003A609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:rsidR="00D9456A" w:rsidRPr="00DE197E" w:rsidRDefault="00D9456A" w:rsidP="00D9456A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E197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 xml:space="preserve">informuję, że </w:t>
      </w:r>
    </w:p>
    <w:p w:rsidR="00D9456A" w:rsidRPr="00D9456A" w:rsidRDefault="00D9456A" w:rsidP="00D9456A">
      <w:pPr>
        <w:spacing w:after="0" w:line="240" w:lineRule="auto"/>
        <w:ind w:left="142" w:hanging="142"/>
        <w:jc w:val="both"/>
        <w:rPr>
          <w:rFonts w:ascii="Arial" w:hAnsi="Arial" w:cs="Arial"/>
          <w:b/>
        </w:rPr>
      </w:pPr>
      <w:r w:rsidRPr="00D9456A">
        <w:rPr>
          <w:rFonts w:ascii="Arial" w:hAnsi="Arial" w:cs="Arial"/>
        </w:rPr>
        <w:t>*</w:t>
      </w:r>
      <w:r w:rsidRPr="00D9456A">
        <w:rPr>
          <w:rFonts w:ascii="Arial" w:hAnsi="Arial" w:cs="Arial"/>
          <w:b/>
        </w:rPr>
        <w:t>wyrażam zgodę na termin dodatkowy egzaminu, który zostanie przeprowadzony w dniu …………………..</w:t>
      </w:r>
      <w:r>
        <w:rPr>
          <w:rFonts w:ascii="Arial" w:hAnsi="Arial" w:cs="Arial"/>
          <w:b/>
        </w:rPr>
        <w:t xml:space="preserve"> </w:t>
      </w:r>
      <w:r w:rsidRPr="00D9456A">
        <w:rPr>
          <w:rFonts w:ascii="Arial" w:hAnsi="Arial" w:cs="Arial"/>
          <w:b/>
        </w:rPr>
        <w:t>o godzinie</w:t>
      </w:r>
      <w:r>
        <w:rPr>
          <w:rFonts w:ascii="Arial" w:hAnsi="Arial" w:cs="Arial"/>
          <w:b/>
        </w:rPr>
        <w:t xml:space="preserve"> </w:t>
      </w:r>
      <w:r w:rsidRPr="00D9456A">
        <w:rPr>
          <w:rFonts w:ascii="Arial" w:hAnsi="Arial" w:cs="Arial"/>
          <w:b/>
        </w:rPr>
        <w:t>……………..</w:t>
      </w:r>
    </w:p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b/>
        </w:rPr>
      </w:pPr>
    </w:p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b/>
        </w:rPr>
      </w:pPr>
      <w:r w:rsidRPr="00D9456A">
        <w:rPr>
          <w:rFonts w:ascii="Arial" w:hAnsi="Arial" w:cs="Arial"/>
        </w:rPr>
        <w:t>*</w:t>
      </w:r>
      <w:r w:rsidRPr="00D9456A">
        <w:rPr>
          <w:rFonts w:ascii="Arial" w:hAnsi="Arial" w:cs="Arial"/>
          <w:b/>
        </w:rPr>
        <w:t>nie wyrażam zgody</w:t>
      </w:r>
      <w:r w:rsidRPr="00D9456A">
        <w:rPr>
          <w:rFonts w:ascii="Arial" w:hAnsi="Arial" w:cs="Arial"/>
        </w:rPr>
        <w:t xml:space="preserve"> na termin dodatkowy.</w:t>
      </w:r>
    </w:p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D9456A" w:rsidRPr="00D9456A" w:rsidRDefault="00D9456A" w:rsidP="00D9456A">
      <w:pPr>
        <w:spacing w:after="120" w:line="24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 xml:space="preserve">Uzasadnienie (w przypadku odmowy)*: </w:t>
      </w:r>
    </w:p>
    <w:p w:rsidR="00D9456A" w:rsidRPr="00D9456A" w:rsidRDefault="00D9456A" w:rsidP="00D9456A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………………</w:t>
      </w:r>
    </w:p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9456A">
        <w:rPr>
          <w:rFonts w:ascii="Arial" w:hAnsi="Arial" w:cs="Arial"/>
          <w:color w:val="000000"/>
        </w:rPr>
        <w:t>Informuję, że rozstrzygnięcie dyrektora okręgowej komisji egzaminacyjnej jest ostateczne</w:t>
      </w:r>
      <w:r>
        <w:rPr>
          <w:rFonts w:ascii="Arial" w:hAnsi="Arial" w:cs="Arial"/>
          <w:color w:val="000000"/>
        </w:rPr>
        <w:t>.</w:t>
      </w:r>
    </w:p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D9456A" w:rsidRPr="00D9456A" w:rsidTr="003A6093">
        <w:trPr>
          <w:jc w:val="right"/>
        </w:trPr>
        <w:tc>
          <w:tcPr>
            <w:tcW w:w="4216" w:type="dxa"/>
          </w:tcPr>
          <w:p w:rsidR="00D9456A" w:rsidRPr="00D9456A" w:rsidRDefault="00D9456A" w:rsidP="00D9456A">
            <w:pPr>
              <w:jc w:val="right"/>
              <w:rPr>
                <w:rFonts w:ascii="Arial" w:hAnsi="Arial" w:cs="Arial"/>
                <w:color w:val="000000"/>
              </w:rPr>
            </w:pPr>
            <w:r w:rsidRPr="00D9456A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D9456A" w:rsidRPr="00D9456A" w:rsidTr="003A6093">
        <w:trPr>
          <w:jc w:val="right"/>
        </w:trPr>
        <w:tc>
          <w:tcPr>
            <w:tcW w:w="4216" w:type="dxa"/>
          </w:tcPr>
          <w:p w:rsidR="00D9456A" w:rsidRPr="00D9456A" w:rsidRDefault="00D9456A" w:rsidP="00D9456A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9456A">
              <w:rPr>
                <w:rFonts w:ascii="Arial" w:hAnsi="Arial" w:cs="Arial"/>
                <w:i/>
                <w:color w:val="000000"/>
                <w:sz w:val="20"/>
                <w:szCs w:val="20"/>
              </w:rPr>
              <w:t>podpis dyrektora OKE</w:t>
            </w:r>
          </w:p>
        </w:tc>
      </w:tr>
    </w:tbl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D9456A" w:rsidRPr="00D9456A" w:rsidRDefault="00D9456A" w:rsidP="00D9456A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lightGray"/>
        </w:rPr>
      </w:pPr>
      <w:r w:rsidRPr="00D9456A">
        <w:rPr>
          <w:rFonts w:ascii="Arial" w:hAnsi="Arial" w:cs="Arial"/>
          <w:color w:val="000000"/>
        </w:rPr>
        <w:t>*</w:t>
      </w:r>
      <w:r w:rsidRPr="00D9456A">
        <w:rPr>
          <w:rFonts w:ascii="Arial" w:hAnsi="Arial" w:cs="Arial"/>
          <w:color w:val="000000"/>
          <w:sz w:val="20"/>
          <w:szCs w:val="20"/>
        </w:rPr>
        <w:t>niepotrzebne skreślić</w:t>
      </w:r>
    </w:p>
    <w:p w:rsidR="00611795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11795" w:rsidRPr="00697984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:rsidTr="00697984">
        <w:tc>
          <w:tcPr>
            <w:tcW w:w="496" w:type="dxa"/>
            <w:vAlign w:val="center"/>
          </w:tcPr>
          <w:p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844" w:rsidRDefault="006B1844" w:rsidP="007303BC">
      <w:pPr>
        <w:spacing w:after="0" w:line="240" w:lineRule="auto"/>
      </w:pPr>
      <w:r>
        <w:separator/>
      </w:r>
    </w:p>
  </w:endnote>
  <w:endnote w:type="continuationSeparator" w:id="0">
    <w:p w:rsidR="006B1844" w:rsidRDefault="006B184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844" w:rsidRDefault="006B1844" w:rsidP="007303BC">
      <w:pPr>
        <w:spacing w:after="0" w:line="240" w:lineRule="auto"/>
      </w:pPr>
      <w:r>
        <w:separator/>
      </w:r>
    </w:p>
  </w:footnote>
  <w:footnote w:type="continuationSeparator" w:id="0">
    <w:p w:rsidR="006B1844" w:rsidRDefault="006B184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9"/>
  </w:num>
  <w:num w:numId="5">
    <w:abstractNumId w:val="19"/>
  </w:num>
  <w:num w:numId="6">
    <w:abstractNumId w:val="5"/>
  </w:num>
  <w:num w:numId="7">
    <w:abstractNumId w:val="33"/>
  </w:num>
  <w:num w:numId="8">
    <w:abstractNumId w:val="31"/>
  </w:num>
  <w:num w:numId="9">
    <w:abstractNumId w:val="30"/>
  </w:num>
  <w:num w:numId="10">
    <w:abstractNumId w:val="10"/>
  </w:num>
  <w:num w:numId="11">
    <w:abstractNumId w:val="17"/>
  </w:num>
  <w:num w:numId="12">
    <w:abstractNumId w:val="32"/>
  </w:num>
  <w:num w:numId="13">
    <w:abstractNumId w:val="16"/>
  </w:num>
  <w:num w:numId="14">
    <w:abstractNumId w:val="2"/>
  </w:num>
  <w:num w:numId="15">
    <w:abstractNumId w:val="7"/>
  </w:num>
  <w:num w:numId="16">
    <w:abstractNumId w:val="6"/>
  </w:num>
  <w:num w:numId="17">
    <w:abstractNumId w:val="38"/>
  </w:num>
  <w:num w:numId="18">
    <w:abstractNumId w:val="27"/>
  </w:num>
  <w:num w:numId="19">
    <w:abstractNumId w:val="12"/>
  </w:num>
  <w:num w:numId="20">
    <w:abstractNumId w:val="39"/>
  </w:num>
  <w:num w:numId="21">
    <w:abstractNumId w:val="25"/>
  </w:num>
  <w:num w:numId="22">
    <w:abstractNumId w:val="37"/>
  </w:num>
  <w:num w:numId="23">
    <w:abstractNumId w:val="11"/>
  </w:num>
  <w:num w:numId="24">
    <w:abstractNumId w:val="15"/>
  </w:num>
  <w:num w:numId="25">
    <w:abstractNumId w:val="34"/>
  </w:num>
  <w:num w:numId="26">
    <w:abstractNumId w:val="8"/>
  </w:num>
  <w:num w:numId="27">
    <w:abstractNumId w:val="26"/>
  </w:num>
  <w:num w:numId="28">
    <w:abstractNumId w:val="0"/>
  </w:num>
  <w:num w:numId="29">
    <w:abstractNumId w:val="24"/>
  </w:num>
  <w:num w:numId="30">
    <w:abstractNumId w:val="35"/>
  </w:num>
  <w:num w:numId="31">
    <w:abstractNumId w:val="21"/>
  </w:num>
  <w:num w:numId="32">
    <w:abstractNumId w:val="14"/>
  </w:num>
  <w:num w:numId="33">
    <w:abstractNumId w:val="3"/>
  </w:num>
  <w:num w:numId="34">
    <w:abstractNumId w:val="22"/>
  </w:num>
  <w:num w:numId="35">
    <w:abstractNumId w:val="13"/>
  </w:num>
  <w:num w:numId="36">
    <w:abstractNumId w:val="20"/>
  </w:num>
  <w:num w:numId="37">
    <w:abstractNumId w:val="36"/>
  </w:num>
  <w:num w:numId="38">
    <w:abstractNumId w:val="28"/>
  </w:num>
  <w:num w:numId="39">
    <w:abstractNumId w:val="1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3D48A3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053B8"/>
    <w:rsid w:val="00511647"/>
    <w:rsid w:val="00544EF0"/>
    <w:rsid w:val="00577AD8"/>
    <w:rsid w:val="00583BAC"/>
    <w:rsid w:val="005C1242"/>
    <w:rsid w:val="005E7AE8"/>
    <w:rsid w:val="00611795"/>
    <w:rsid w:val="00613733"/>
    <w:rsid w:val="00621C3A"/>
    <w:rsid w:val="00653188"/>
    <w:rsid w:val="00654744"/>
    <w:rsid w:val="0066181D"/>
    <w:rsid w:val="006854DE"/>
    <w:rsid w:val="0069531C"/>
    <w:rsid w:val="00697984"/>
    <w:rsid w:val="00697E41"/>
    <w:rsid w:val="006B1844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7D4678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9456A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5CA3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54</cp:revision>
  <dcterms:created xsi:type="dcterms:W3CDTF">2024-07-14T19:44:00Z</dcterms:created>
  <dcterms:modified xsi:type="dcterms:W3CDTF">2024-07-22T19:26:00Z</dcterms:modified>
</cp:coreProperties>
</file>